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89" w:beforeLines="50" w:after="289" w:afterLines="50"/>
        <w:jc w:val="center"/>
        <w:rPr>
          <w:rFonts w:ascii="黑体" w:hAnsi="黑体" w:eastAsia="黑体"/>
          <w:sz w:val="36"/>
          <w:szCs w:val="36"/>
        </w:rPr>
      </w:pPr>
      <w:r>
        <w:rPr>
          <w:rFonts w:hint="eastAsia" w:ascii="黑体" w:hAnsi="黑体" w:eastAsia="黑体"/>
          <w:sz w:val="36"/>
          <w:szCs w:val="36"/>
          <w:lang w:val="en-US" w:eastAsia="zh-CN"/>
        </w:rPr>
        <w:t>天津商业大学</w:t>
      </w:r>
      <w:r>
        <w:rPr>
          <w:rFonts w:hint="eastAsia" w:ascii="黑体" w:hAnsi="黑体" w:eastAsia="黑体"/>
          <w:sz w:val="36"/>
          <w:szCs w:val="36"/>
        </w:rPr>
        <w:t>科技成果信息登记表</w:t>
      </w:r>
    </w:p>
    <w:tbl>
      <w:tblPr>
        <w:tblStyle w:val="8"/>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1560"/>
        <w:gridCol w:w="2857"/>
        <w:gridCol w:w="1559"/>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78" w:hRule="atLeast"/>
        </w:trPr>
        <w:tc>
          <w:tcPr>
            <w:tcW w:w="8834" w:type="dxa"/>
            <w:gridSpan w:val="4"/>
            <w:tcBorders>
              <w:top w:val="single" w:color="auto" w:sz="4" w:space="0"/>
              <w:left w:val="single" w:color="auto" w:sz="4" w:space="0"/>
              <w:bottom w:val="single" w:color="auto" w:sz="4" w:space="0"/>
              <w:right w:val="single" w:color="auto" w:sz="4" w:space="0"/>
            </w:tcBorders>
          </w:tcPr>
          <w:p>
            <w:pPr>
              <w:jc w:val="center"/>
              <w:rPr>
                <w:rFonts w:ascii="楷体_GB2312" w:hAnsi="黑体" w:eastAsia="楷体_GB2312"/>
                <w:b/>
                <w:bCs/>
              </w:rPr>
            </w:pPr>
            <w:r>
              <w:rPr>
                <w:rFonts w:hint="eastAsia" w:ascii="楷体_GB2312" w:hAnsi="黑体" w:eastAsia="楷体_GB2312"/>
                <w:b/>
                <w:bCs/>
              </w:rPr>
              <w:t>成果信息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1560" w:type="dxa"/>
          </w:tcPr>
          <w:p>
            <w:pPr>
              <w:jc w:val="center"/>
              <w:rPr>
                <w:rFonts w:ascii="仿宋_GB2312" w:eastAsia="仿宋_GB2312"/>
                <w:b/>
                <w:bCs/>
              </w:rPr>
            </w:pPr>
            <w:r>
              <w:rPr>
                <w:rFonts w:hint="eastAsia" w:ascii="仿宋_GB2312" w:eastAsia="仿宋_GB2312"/>
                <w:b/>
                <w:bCs/>
              </w:rPr>
              <w:t>成果名称</w:t>
            </w:r>
          </w:p>
        </w:tc>
        <w:tc>
          <w:tcPr>
            <w:tcW w:w="7274" w:type="dxa"/>
            <w:gridSpan w:val="3"/>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737" w:hRule="atLeast"/>
        </w:trPr>
        <w:tc>
          <w:tcPr>
            <w:tcW w:w="1560" w:type="dxa"/>
            <w:vAlign w:val="center"/>
          </w:tcPr>
          <w:p>
            <w:pPr>
              <w:jc w:val="center"/>
              <w:rPr>
                <w:rFonts w:hint="eastAsia" w:ascii="仿宋_GB2312" w:eastAsia="仿宋_GB2312"/>
                <w:b/>
                <w:bCs/>
                <w:lang w:eastAsia="zh-CN"/>
              </w:rPr>
            </w:pPr>
            <w:r>
              <w:rPr>
                <w:rFonts w:hint="eastAsia" w:ascii="仿宋_GB2312" w:eastAsia="仿宋_GB2312"/>
                <w:b/>
                <w:bCs/>
              </w:rPr>
              <w:t>成果类</w:t>
            </w:r>
            <w:r>
              <w:rPr>
                <w:rFonts w:hint="eastAsia" w:ascii="仿宋_GB2312" w:eastAsia="仿宋_GB2312"/>
                <w:b/>
                <w:bCs/>
                <w:lang w:val="en-US" w:eastAsia="zh-CN"/>
              </w:rPr>
              <w:t>型</w:t>
            </w:r>
          </w:p>
          <w:p>
            <w:pPr>
              <w:jc w:val="center"/>
              <w:rPr>
                <w:rFonts w:ascii="仿宋_GB2312" w:eastAsia="仿宋_GB2312"/>
                <w:b/>
                <w:bCs/>
              </w:rPr>
            </w:pPr>
            <w:r>
              <w:rPr>
                <w:rFonts w:hint="eastAsia" w:ascii="仿宋_GB2312" w:eastAsia="仿宋_GB2312"/>
              </w:rPr>
              <w:t>（单选）</w:t>
            </w:r>
          </w:p>
        </w:tc>
        <w:tc>
          <w:tcPr>
            <w:tcW w:w="7274" w:type="dxa"/>
            <w:gridSpan w:val="3"/>
          </w:tcPr>
          <w:p>
            <w:pPr>
              <w:rPr>
                <w:rFonts w:ascii="仿宋_GB2312" w:eastAsia="仿宋_GB2312"/>
              </w:rPr>
            </w:pPr>
          </w:p>
          <w:p>
            <w:pPr>
              <w:rPr>
                <w:rFonts w:hint="eastAsia" w:ascii="仿宋_GB2312" w:eastAsia="仿宋_GB2312"/>
                <w:lang w:eastAsia="zh-CN"/>
              </w:rPr>
            </w:pPr>
            <w:r>
              <w:rPr>
                <w:rFonts w:ascii="仿宋_GB2312" w:eastAsia="仿宋_GB2312"/>
              </w:rPr>
              <w:sym w:font="Wingdings" w:char="00A8"/>
            </w:r>
            <w:r>
              <w:rPr>
                <w:rFonts w:hint="eastAsia" w:ascii="仿宋_GB2312" w:eastAsia="仿宋_GB2312"/>
              </w:rPr>
              <w:t xml:space="preserve"> </w:t>
            </w:r>
            <w:r>
              <w:rPr>
                <w:rFonts w:hint="eastAsia" w:ascii="仿宋_GB2312" w:eastAsia="仿宋_GB2312"/>
                <w:lang w:val="en-US" w:eastAsia="zh-CN"/>
              </w:rPr>
              <w:t>基础理论成果</w:t>
            </w:r>
          </w:p>
          <w:p>
            <w:pPr>
              <w:rPr>
                <w:rFonts w:hint="eastAsia" w:ascii="仿宋_GB2312" w:eastAsia="仿宋_GB2312"/>
                <w:lang w:eastAsia="zh-CN"/>
              </w:rPr>
            </w:pPr>
            <w:r>
              <w:rPr>
                <w:rFonts w:ascii="仿宋_GB2312" w:eastAsia="仿宋_GB2312"/>
              </w:rPr>
              <w:sym w:font="Wingdings" w:char="F06F"/>
            </w:r>
            <w:r>
              <w:rPr>
                <w:rFonts w:ascii="仿宋_GB2312" w:eastAsia="仿宋_GB2312"/>
              </w:rPr>
              <w:t xml:space="preserve"> </w:t>
            </w:r>
            <w:r>
              <w:rPr>
                <w:rFonts w:hint="eastAsia" w:ascii="仿宋_GB2312" w:eastAsia="仿宋_GB2312"/>
                <w:lang w:val="en-US" w:eastAsia="zh-CN"/>
              </w:rPr>
              <w:t>应用技术成果</w:t>
            </w:r>
          </w:p>
          <w:p>
            <w:pPr>
              <w:rPr>
                <w:rFonts w:hint="eastAsia" w:ascii="仿宋_GB2312" w:eastAsia="仿宋_GB2312"/>
                <w:lang w:eastAsia="zh-CN"/>
              </w:rPr>
            </w:pPr>
            <w:r>
              <w:rPr>
                <w:rFonts w:ascii="仿宋_GB2312" w:eastAsia="仿宋_GB2312"/>
              </w:rPr>
              <w:sym w:font="Wingdings" w:char="F06F"/>
            </w:r>
            <w:r>
              <w:rPr>
                <w:rFonts w:ascii="仿宋_GB2312" w:eastAsia="仿宋_GB2312"/>
              </w:rPr>
              <w:t xml:space="preserve"> </w:t>
            </w:r>
            <w:r>
              <w:rPr>
                <w:rFonts w:hint="eastAsia" w:ascii="仿宋_GB2312" w:eastAsia="仿宋_GB2312"/>
                <w:lang w:val="en-US" w:eastAsia="zh-CN"/>
              </w:rPr>
              <w:t>软科学成果</w:t>
            </w:r>
          </w:p>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1" w:hRule="atLeast"/>
        </w:trPr>
        <w:tc>
          <w:tcPr>
            <w:tcW w:w="1560" w:type="dxa"/>
            <w:tcBorders>
              <w:bottom w:val="single" w:color="auto" w:sz="4" w:space="0"/>
            </w:tcBorders>
            <w:vAlign w:val="center"/>
          </w:tcPr>
          <w:p>
            <w:pPr>
              <w:jc w:val="center"/>
              <w:rPr>
                <w:rFonts w:hint="default" w:ascii="仿宋_GB2312" w:eastAsia="仿宋_GB2312"/>
                <w:b/>
                <w:bCs/>
                <w:highlight w:val="yellow"/>
                <w:lang w:val="en-US" w:eastAsia="zh-CN"/>
              </w:rPr>
            </w:pPr>
            <w:r>
              <w:rPr>
                <w:rFonts w:hint="eastAsia" w:ascii="仿宋_GB2312" w:eastAsia="仿宋_GB2312"/>
                <w:b/>
                <w:bCs/>
              </w:rPr>
              <w:t>成</w:t>
            </w:r>
            <w:r>
              <w:rPr>
                <w:rFonts w:hint="eastAsia" w:ascii="仿宋_GB2312" w:eastAsia="仿宋_GB2312"/>
                <w:b/>
                <w:bCs/>
                <w:lang w:val="en-US" w:eastAsia="zh-CN"/>
              </w:rPr>
              <w:t>果体现形式</w:t>
            </w:r>
          </w:p>
        </w:tc>
        <w:tc>
          <w:tcPr>
            <w:tcW w:w="7274" w:type="dxa"/>
            <w:gridSpan w:val="3"/>
            <w:tcBorders>
              <w:bottom w:val="single" w:color="auto" w:sz="4" w:space="0"/>
            </w:tcBorders>
          </w:tcPr>
          <w:p>
            <w:pPr>
              <w:ind w:left="465" w:leftChars="1" w:hanging="462" w:hangingChars="146"/>
              <w:rPr>
                <w:rFonts w:hint="eastAsia" w:ascii="仿宋_GB2312" w:eastAsia="仿宋_GB2312"/>
                <w:lang w:val="en-US" w:eastAsia="zh-CN"/>
              </w:rPr>
            </w:pPr>
          </w:p>
          <w:p>
            <w:pPr>
              <w:rPr>
                <w:rFonts w:hint="default" w:ascii="仿宋_GB2312" w:eastAsia="仿宋_GB2312"/>
                <w:lang w:val="en-US" w:eastAsia="zh-CN"/>
              </w:rPr>
            </w:pPr>
            <w:r>
              <w:rPr>
                <w:rFonts w:hint="eastAsia" w:ascii="仿宋_GB2312" w:eastAsia="仿宋_GB2312"/>
                <w:lang w:val="en-US" w:eastAsia="zh-CN"/>
              </w:rPr>
              <w:t>基础理论成果：</w:t>
            </w:r>
            <w:r>
              <w:rPr>
                <w:rFonts w:ascii="仿宋_GB2312" w:eastAsia="仿宋_GB2312"/>
              </w:rPr>
              <w:sym w:font="Wingdings" w:char="00A8"/>
            </w:r>
            <w:r>
              <w:rPr>
                <w:rFonts w:ascii="仿宋_GB2312" w:eastAsia="仿宋_GB2312"/>
              </w:rPr>
              <w:t xml:space="preserve"> </w:t>
            </w:r>
            <w:r>
              <w:rPr>
                <w:rFonts w:hint="eastAsia" w:ascii="仿宋_GB2312" w:eastAsia="仿宋_GB2312"/>
                <w:lang w:val="en-US" w:eastAsia="zh-CN"/>
              </w:rPr>
              <w:t xml:space="preserve">科学论文   </w:t>
            </w:r>
            <w:r>
              <w:rPr>
                <w:rFonts w:ascii="仿宋_GB2312" w:eastAsia="仿宋_GB2312"/>
              </w:rPr>
              <w:sym w:font="Wingdings" w:char="F06F"/>
            </w:r>
            <w:r>
              <w:rPr>
                <w:rFonts w:ascii="仿宋_GB2312" w:eastAsia="仿宋_GB2312"/>
              </w:rPr>
              <w:t xml:space="preserve"> </w:t>
            </w:r>
            <w:r>
              <w:rPr>
                <w:rFonts w:hint="eastAsia" w:ascii="仿宋_GB2312" w:eastAsia="仿宋_GB2312"/>
                <w:lang w:val="en-US" w:eastAsia="zh-CN"/>
              </w:rPr>
              <w:t>科学著作</w:t>
            </w:r>
          </w:p>
          <w:p>
            <w:pPr>
              <w:ind w:firstLine="2212" w:firstLineChars="700"/>
              <w:rPr>
                <w:rFonts w:hint="eastAsia" w:ascii="仿宋_GB2312" w:eastAsia="仿宋_GB2312"/>
                <w:lang w:val="en-US" w:eastAsia="zh-CN"/>
              </w:rPr>
            </w:pPr>
            <w:r>
              <w:rPr>
                <w:rFonts w:ascii="仿宋_GB2312" w:eastAsia="仿宋_GB2312"/>
              </w:rPr>
              <w:sym w:font="Wingdings" w:char="00A8"/>
            </w:r>
            <w:r>
              <w:rPr>
                <w:rFonts w:ascii="仿宋_GB2312" w:eastAsia="仿宋_GB2312"/>
              </w:rPr>
              <w:t xml:space="preserve"> </w:t>
            </w:r>
            <w:r>
              <w:rPr>
                <w:rFonts w:hint="eastAsia" w:eastAsia="仿宋_GB2312"/>
                <w:kern w:val="0"/>
                <w:lang w:val="en-US" w:eastAsia="zh-CN"/>
              </w:rPr>
              <w:t xml:space="preserve">原理性模型 </w:t>
            </w:r>
            <w:r>
              <w:rPr>
                <w:rFonts w:ascii="仿宋_GB2312" w:eastAsia="仿宋_GB2312"/>
              </w:rPr>
              <w:sym w:font="Wingdings" w:char="00A8"/>
            </w:r>
            <w:r>
              <w:rPr>
                <w:rFonts w:ascii="仿宋_GB2312" w:eastAsia="仿宋_GB2312"/>
              </w:rPr>
              <w:t xml:space="preserve"> </w:t>
            </w:r>
            <w:r>
              <w:rPr>
                <w:rFonts w:hint="eastAsia" w:ascii="仿宋_GB2312" w:eastAsia="仿宋_GB2312"/>
                <w:lang w:val="en-US" w:eastAsia="zh-CN"/>
              </w:rPr>
              <w:t>发明专利</w:t>
            </w:r>
          </w:p>
          <w:p>
            <w:pPr>
              <w:rPr>
                <w:rFonts w:hint="eastAsia" w:ascii="仿宋_GB2312" w:eastAsia="仿宋_GB2312"/>
                <w:lang w:val="en-US" w:eastAsia="zh-CN"/>
              </w:rPr>
            </w:pPr>
          </w:p>
          <w:p>
            <w:pPr>
              <w:rPr>
                <w:rFonts w:hint="eastAsia" w:ascii="仿宋_GB2312" w:eastAsia="仿宋_GB2312"/>
                <w:lang w:val="en-US" w:eastAsia="zh-CN"/>
              </w:rPr>
            </w:pPr>
            <w:r>
              <w:rPr>
                <w:rFonts w:hint="eastAsia" w:ascii="仿宋_GB2312" w:eastAsia="仿宋_GB2312"/>
                <w:lang w:val="en-US" w:eastAsia="zh-CN"/>
              </w:rPr>
              <w:t>应用技术成果：</w:t>
            </w:r>
            <w:r>
              <w:rPr>
                <w:rFonts w:ascii="仿宋_GB2312" w:eastAsia="仿宋_GB2312"/>
              </w:rPr>
              <w:sym w:font="Wingdings" w:char="00A8"/>
            </w:r>
            <w:r>
              <w:rPr>
                <w:rFonts w:hint="eastAsia" w:ascii="仿宋_GB2312" w:eastAsia="仿宋_GB2312"/>
                <w:lang w:val="en-US" w:eastAsia="zh-CN"/>
              </w:rPr>
              <w:t xml:space="preserve"> 新技术  </w:t>
            </w:r>
            <w:r>
              <w:rPr>
                <w:rFonts w:ascii="仿宋_GB2312" w:eastAsia="仿宋_GB2312"/>
              </w:rPr>
              <w:sym w:font="Wingdings" w:char="00A8"/>
            </w:r>
            <w:r>
              <w:rPr>
                <w:rFonts w:hint="eastAsia" w:ascii="仿宋_GB2312" w:eastAsia="仿宋_GB2312"/>
                <w:lang w:val="en-US" w:eastAsia="zh-CN"/>
              </w:rPr>
              <w:t xml:space="preserve">新工艺  </w:t>
            </w:r>
            <w:r>
              <w:rPr>
                <w:rFonts w:ascii="仿宋_GB2312" w:eastAsia="仿宋_GB2312"/>
              </w:rPr>
              <w:sym w:font="Wingdings" w:char="00A8"/>
            </w:r>
            <w:r>
              <w:rPr>
                <w:rFonts w:hint="eastAsia" w:ascii="仿宋_GB2312" w:eastAsia="仿宋_GB2312"/>
                <w:lang w:val="en-US" w:eastAsia="zh-CN"/>
              </w:rPr>
              <w:t>新产品</w:t>
            </w:r>
          </w:p>
          <w:p>
            <w:pPr>
              <w:rPr>
                <w:rFonts w:hint="eastAsia" w:ascii="仿宋_GB2312" w:eastAsia="仿宋_GB2312"/>
                <w:lang w:val="en-US" w:eastAsia="zh-CN"/>
              </w:rPr>
            </w:pPr>
            <w:r>
              <w:rPr>
                <w:rFonts w:hint="eastAsia" w:ascii="仿宋_GB2312" w:eastAsia="仿宋_GB2312"/>
                <w:lang w:val="en-US" w:eastAsia="zh-CN"/>
              </w:rPr>
              <w:t xml:space="preserve">              </w:t>
            </w:r>
            <w:r>
              <w:rPr>
                <w:rFonts w:ascii="仿宋_GB2312" w:eastAsia="仿宋_GB2312"/>
              </w:rPr>
              <w:sym w:font="Wingdings" w:char="00A8"/>
            </w:r>
            <w:r>
              <w:rPr>
                <w:rFonts w:hint="eastAsia" w:ascii="仿宋_GB2312" w:eastAsia="仿宋_GB2312"/>
                <w:lang w:val="en-US" w:eastAsia="zh-CN"/>
              </w:rPr>
              <w:t xml:space="preserve"> 新材料  </w:t>
            </w:r>
            <w:r>
              <w:rPr>
                <w:rFonts w:ascii="仿宋_GB2312" w:eastAsia="仿宋_GB2312"/>
              </w:rPr>
              <w:sym w:font="Wingdings" w:char="00A8"/>
            </w:r>
            <w:r>
              <w:rPr>
                <w:rFonts w:hint="eastAsia" w:ascii="仿宋_GB2312" w:eastAsia="仿宋_GB2312"/>
                <w:lang w:val="en-US" w:eastAsia="zh-CN"/>
              </w:rPr>
              <w:t xml:space="preserve">新设备  </w:t>
            </w:r>
            <w:r>
              <w:rPr>
                <w:rFonts w:ascii="仿宋_GB2312" w:eastAsia="仿宋_GB2312"/>
              </w:rPr>
              <w:sym w:font="Wingdings" w:char="00A8"/>
            </w:r>
            <w:r>
              <w:rPr>
                <w:rFonts w:hint="eastAsia" w:ascii="仿宋_GB2312" w:eastAsia="仿宋_GB2312"/>
                <w:lang w:val="en-US" w:eastAsia="zh-CN"/>
              </w:rPr>
              <w:t xml:space="preserve">新品种 </w:t>
            </w:r>
          </w:p>
          <w:p>
            <w:pPr>
              <w:ind w:firstLine="2212" w:firstLineChars="700"/>
              <w:rPr>
                <w:rFonts w:hint="eastAsia" w:ascii="仿宋_GB2312" w:eastAsia="仿宋_GB2312"/>
                <w:lang w:val="en-US" w:eastAsia="zh-CN"/>
              </w:rPr>
            </w:pPr>
            <w:r>
              <w:rPr>
                <w:rFonts w:ascii="仿宋_GB2312" w:eastAsia="仿宋_GB2312"/>
              </w:rPr>
              <w:sym w:font="Wingdings" w:char="00A8"/>
            </w:r>
            <w:r>
              <w:rPr>
                <w:rFonts w:hint="eastAsia" w:ascii="仿宋_GB2312" w:eastAsia="仿宋_GB2312"/>
                <w:lang w:val="en-US" w:eastAsia="zh-CN"/>
              </w:rPr>
              <w:t xml:space="preserve"> 计算机软件    </w:t>
            </w:r>
          </w:p>
          <w:p>
            <w:pPr>
              <w:ind w:firstLine="2212" w:firstLineChars="700"/>
              <w:rPr>
                <w:rFonts w:hint="default" w:ascii="仿宋_GB2312" w:eastAsia="仿宋_GB2312"/>
                <w:lang w:val="en-US" w:eastAsia="zh-CN"/>
              </w:rPr>
            </w:pPr>
            <w:r>
              <w:rPr>
                <w:rFonts w:ascii="仿宋_GB2312" w:eastAsia="仿宋_GB2312"/>
              </w:rPr>
              <w:sym w:font="Wingdings" w:char="00A8"/>
            </w:r>
            <w:r>
              <w:rPr>
                <w:rFonts w:hint="eastAsia" w:ascii="仿宋_GB2312" w:eastAsia="仿宋_GB2312"/>
                <w:lang w:val="en-US" w:eastAsia="zh-CN"/>
              </w:rPr>
              <w:t xml:space="preserve"> 软件著作权</w:t>
            </w:r>
          </w:p>
          <w:p>
            <w:pPr>
              <w:rPr>
                <w:rFonts w:hint="eastAsia" w:ascii="仿宋_GB2312" w:eastAsia="仿宋_GB2312"/>
                <w:lang w:val="en-US" w:eastAsia="zh-CN"/>
              </w:rPr>
            </w:pPr>
          </w:p>
          <w:p>
            <w:pPr>
              <w:rPr>
                <w:rFonts w:hint="default" w:ascii="仿宋_GB2312" w:eastAsia="仿宋_GB2312"/>
                <w:lang w:val="en-US" w:eastAsia="zh-CN"/>
              </w:rPr>
            </w:pPr>
            <w:r>
              <w:rPr>
                <w:rFonts w:hint="eastAsia" w:ascii="仿宋_GB2312" w:eastAsia="仿宋_GB2312"/>
                <w:lang w:val="en-US" w:eastAsia="zh-CN"/>
              </w:rPr>
              <w:t xml:space="preserve">软科学成果：  </w:t>
            </w:r>
            <w:r>
              <w:rPr>
                <w:rFonts w:ascii="仿宋_GB2312" w:eastAsia="仿宋_GB2312"/>
              </w:rPr>
              <w:sym w:font="Wingdings" w:char="00A8"/>
            </w:r>
            <w:r>
              <w:rPr>
                <w:rFonts w:hint="eastAsia" w:ascii="仿宋_GB2312" w:eastAsia="仿宋_GB2312"/>
                <w:lang w:val="en-US" w:eastAsia="zh-CN"/>
              </w:rPr>
              <w:t>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834" w:type="dxa"/>
            <w:gridSpan w:val="4"/>
            <w:vAlign w:val="center"/>
          </w:tcPr>
          <w:p>
            <w:pPr>
              <w:jc w:val="center"/>
              <w:rPr>
                <w:rFonts w:ascii="仿宋_GB2312" w:eastAsia="仿宋_GB2312"/>
                <w:b/>
                <w:bCs/>
              </w:rPr>
            </w:pPr>
            <w:r>
              <w:rPr>
                <w:rFonts w:ascii="仿宋_GB2312" w:eastAsia="仿宋_GB2312"/>
                <w:b/>
                <w:bCs/>
              </w:rPr>
              <w:t>拟解决的问题（或背景）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8" w:hRule="atLeast"/>
        </w:trPr>
        <w:tc>
          <w:tcPr>
            <w:tcW w:w="8834" w:type="dxa"/>
            <w:gridSpan w:val="4"/>
          </w:tcPr>
          <w:p>
            <w:pPr>
              <w:snapToGrid w:val="0"/>
              <w:rPr>
                <w:rFonts w:ascii="仿宋_GB2312" w:eastAsia="仿宋_GB2312"/>
                <w:color w:val="0070C0"/>
                <w:sz w:val="28"/>
                <w:szCs w:val="28"/>
              </w:rPr>
            </w:pPr>
            <w:r>
              <w:rPr>
                <w:rFonts w:hint="eastAsia" w:ascii="仿宋_GB2312" w:eastAsia="仿宋_GB2312"/>
                <w:color w:val="0070C0"/>
                <w:sz w:val="28"/>
                <w:szCs w:val="28"/>
              </w:rPr>
              <w:t>研发背景，从转化应用角度，重点说明该成果主要解决哪些难点、痛点问题，或满足什么产业</w:t>
            </w:r>
            <w:r>
              <w:rPr>
                <w:rFonts w:ascii="仿宋_GB2312" w:eastAsia="仿宋_GB2312"/>
                <w:color w:val="0070C0"/>
                <w:sz w:val="28"/>
                <w:szCs w:val="28"/>
              </w:rPr>
              <w:t>/消费需求。</w:t>
            </w:r>
          </w:p>
          <w:p>
            <w:pPr>
              <w:snapToGrid w:val="0"/>
              <w:rPr>
                <w:rFonts w:ascii="仿宋_GB2312" w:eastAsia="仿宋_GB2312"/>
                <w:color w:val="0070C0"/>
                <w:sz w:val="28"/>
                <w:szCs w:val="28"/>
              </w:rPr>
            </w:pPr>
            <w:r>
              <w:rPr>
                <w:rFonts w:hint="eastAsia" w:ascii="仿宋_GB2312" w:eastAsia="仿宋_GB2312"/>
                <w:color w:val="0070C0"/>
                <w:sz w:val="28"/>
                <w:szCs w:val="28"/>
              </w:rPr>
              <w:t>（提交本表时请删除以上蓝色文字）</w:t>
            </w:r>
          </w:p>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834" w:type="dxa"/>
            <w:gridSpan w:val="4"/>
            <w:vAlign w:val="center"/>
          </w:tcPr>
          <w:p>
            <w:pPr>
              <w:jc w:val="center"/>
              <w:rPr>
                <w:rFonts w:ascii="仿宋_GB2312" w:eastAsia="仿宋_GB2312"/>
                <w:b/>
                <w:bCs/>
              </w:rPr>
            </w:pPr>
            <w:r>
              <w:rPr>
                <w:rFonts w:ascii="仿宋_GB2312" w:eastAsia="仿宋_GB2312"/>
                <w:b/>
                <w:bCs/>
              </w:rPr>
              <w:t>技术原理、创新点和优势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3" w:hRule="atLeast"/>
        </w:trPr>
        <w:tc>
          <w:tcPr>
            <w:tcW w:w="8834" w:type="dxa"/>
            <w:gridSpan w:val="4"/>
          </w:tcPr>
          <w:p>
            <w:pPr>
              <w:snapToGrid w:val="0"/>
              <w:rPr>
                <w:rFonts w:ascii="仿宋_GB2312" w:eastAsia="仿宋_GB2312"/>
                <w:color w:val="0070C0"/>
                <w:sz w:val="28"/>
                <w:szCs w:val="28"/>
              </w:rPr>
            </w:pPr>
            <w:r>
              <w:rPr>
                <w:rFonts w:ascii="仿宋_GB2312" w:eastAsia="仿宋_GB2312"/>
                <w:color w:val="0070C0"/>
                <w:sz w:val="28"/>
                <w:szCs w:val="28"/>
              </w:rPr>
              <w:t>1、技术原理</w:t>
            </w:r>
            <w:r>
              <w:rPr>
                <w:rFonts w:hint="eastAsia" w:ascii="仿宋_GB2312" w:eastAsia="仿宋_GB2312"/>
                <w:color w:val="0070C0"/>
                <w:sz w:val="28"/>
                <w:szCs w:val="28"/>
              </w:rPr>
              <w:t>与</w:t>
            </w:r>
            <w:r>
              <w:rPr>
                <w:rFonts w:ascii="仿宋_GB2312" w:eastAsia="仿宋_GB2312"/>
                <w:color w:val="0070C0"/>
                <w:sz w:val="28"/>
                <w:szCs w:val="28"/>
              </w:rPr>
              <w:t>技术方案</w:t>
            </w:r>
            <w:r>
              <w:rPr>
                <w:rFonts w:hint="eastAsia" w:ascii="仿宋_GB2312" w:eastAsia="仿宋_GB2312"/>
                <w:color w:val="0070C0"/>
                <w:sz w:val="28"/>
                <w:szCs w:val="28"/>
              </w:rPr>
              <w:t>；</w:t>
            </w:r>
          </w:p>
          <w:p>
            <w:pPr>
              <w:snapToGrid w:val="0"/>
              <w:rPr>
                <w:rFonts w:ascii="仿宋_GB2312" w:eastAsia="仿宋_GB2312"/>
                <w:color w:val="0070C0"/>
                <w:sz w:val="28"/>
                <w:szCs w:val="28"/>
              </w:rPr>
            </w:pPr>
            <w:r>
              <w:rPr>
                <w:rFonts w:ascii="仿宋_GB2312" w:eastAsia="仿宋_GB2312"/>
                <w:color w:val="0070C0"/>
                <w:sz w:val="28"/>
                <w:szCs w:val="28"/>
              </w:rPr>
              <w:t>2、</w:t>
            </w:r>
            <w:r>
              <w:rPr>
                <w:rFonts w:hint="eastAsia" w:ascii="仿宋_GB2312" w:eastAsia="仿宋_GB2312"/>
                <w:color w:val="0070C0"/>
                <w:sz w:val="28"/>
                <w:szCs w:val="28"/>
              </w:rPr>
              <w:t>成果的创新点和技术优势：</w:t>
            </w:r>
            <w:r>
              <w:rPr>
                <w:rFonts w:ascii="仿宋_GB2312" w:eastAsia="仿宋_GB2312"/>
                <w:color w:val="0070C0"/>
                <w:sz w:val="28"/>
                <w:szCs w:val="28"/>
              </w:rPr>
              <w:t>针对前述问题、痛点，从技术、产品、装备、材料或工艺等方面的突破内容以及关键技术指标对成果的创新点和技术优势进行说明</w:t>
            </w:r>
            <w:r>
              <w:rPr>
                <w:rFonts w:hint="eastAsia" w:ascii="仿宋_GB2312" w:eastAsia="仿宋_GB2312"/>
                <w:color w:val="0070C0"/>
                <w:sz w:val="28"/>
                <w:szCs w:val="28"/>
              </w:rPr>
              <w:t>（同类竞品对比，为什么你行？优势是什么？）</w:t>
            </w:r>
            <w:r>
              <w:rPr>
                <w:rFonts w:ascii="仿宋_GB2312" w:eastAsia="仿宋_GB2312"/>
                <w:color w:val="0070C0"/>
                <w:sz w:val="28"/>
                <w:szCs w:val="28"/>
              </w:rPr>
              <w:t>。</w:t>
            </w:r>
          </w:p>
          <w:p>
            <w:pPr>
              <w:snapToGrid w:val="0"/>
              <w:rPr>
                <w:rFonts w:ascii="仿宋_GB2312" w:eastAsia="仿宋_GB2312"/>
                <w:color w:val="0070C0"/>
                <w:sz w:val="28"/>
                <w:szCs w:val="28"/>
              </w:rPr>
            </w:pPr>
            <w:r>
              <w:rPr>
                <w:rFonts w:hint="eastAsia" w:ascii="仿宋_GB2312" w:eastAsia="仿宋_GB2312"/>
                <w:color w:val="0070C0"/>
                <w:sz w:val="28"/>
                <w:szCs w:val="28"/>
              </w:rPr>
              <w:t>（提交本表时请删除以上蓝色文字）</w:t>
            </w:r>
          </w:p>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834" w:type="dxa"/>
            <w:gridSpan w:val="4"/>
            <w:vAlign w:val="center"/>
          </w:tcPr>
          <w:p>
            <w:pPr>
              <w:jc w:val="center"/>
              <w:rPr>
                <w:rFonts w:ascii="仿宋_GB2312" w:eastAsia="仿宋_GB2312"/>
                <w:b/>
                <w:bCs/>
              </w:rPr>
            </w:pPr>
            <w:r>
              <w:rPr>
                <w:rFonts w:ascii="仿宋_GB2312" w:eastAsia="仿宋_GB2312"/>
                <w:b/>
                <w:bCs/>
              </w:rPr>
              <w:t>技术成熟度及前景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4" w:hRule="atLeast"/>
        </w:trPr>
        <w:tc>
          <w:tcPr>
            <w:tcW w:w="8834" w:type="dxa"/>
            <w:gridSpan w:val="4"/>
          </w:tcPr>
          <w:p>
            <w:pPr>
              <w:snapToGrid w:val="0"/>
              <w:rPr>
                <w:rFonts w:ascii="仿宋_GB2312" w:eastAsia="仿宋_GB2312"/>
                <w:color w:val="0070C0"/>
                <w:sz w:val="28"/>
                <w:szCs w:val="28"/>
              </w:rPr>
            </w:pPr>
            <w:r>
              <w:rPr>
                <w:rFonts w:hint="eastAsia" w:ascii="仿宋_GB2312" w:eastAsia="仿宋_GB2312"/>
                <w:color w:val="0070C0"/>
                <w:sz w:val="28"/>
                <w:szCs w:val="28"/>
              </w:rPr>
              <w:t>1、取得了哪些知识产权（成果所有权）；成果所处阶段，包括实验室原理样机、小试、中试、用户验证、小批量试生产、大规模生产等；业务合同签署和收入情况。</w:t>
            </w:r>
          </w:p>
          <w:p>
            <w:pPr>
              <w:snapToGrid w:val="0"/>
              <w:rPr>
                <w:rFonts w:ascii="仿宋_GB2312" w:eastAsia="仿宋_GB2312"/>
                <w:color w:val="0070C0"/>
                <w:sz w:val="28"/>
                <w:szCs w:val="28"/>
              </w:rPr>
            </w:pPr>
            <w:r>
              <w:rPr>
                <w:rFonts w:hint="eastAsia" w:ascii="仿宋_GB2312" w:eastAsia="仿宋_GB2312"/>
                <w:color w:val="0070C0"/>
                <w:sz w:val="28"/>
                <w:szCs w:val="28"/>
              </w:rPr>
              <w:t>2、市场前景及潜力分析</w:t>
            </w:r>
            <w:r>
              <w:rPr>
                <w:rFonts w:ascii="仿宋_GB2312" w:eastAsia="仿宋_GB2312"/>
                <w:color w:val="0070C0"/>
                <w:sz w:val="28"/>
                <w:szCs w:val="28"/>
              </w:rPr>
              <w:t>。</w:t>
            </w:r>
          </w:p>
          <w:p>
            <w:pPr>
              <w:snapToGrid w:val="0"/>
              <w:rPr>
                <w:rFonts w:ascii="仿宋_GB2312" w:eastAsia="仿宋_GB2312"/>
                <w:color w:val="0070C0"/>
                <w:sz w:val="28"/>
                <w:szCs w:val="28"/>
              </w:rPr>
            </w:pPr>
            <w:r>
              <w:rPr>
                <w:rFonts w:hint="eastAsia" w:ascii="仿宋_GB2312" w:eastAsia="仿宋_GB2312"/>
                <w:color w:val="0070C0"/>
                <w:sz w:val="28"/>
                <w:szCs w:val="28"/>
              </w:rPr>
              <w:t>（提交本表时请删除以上蓝色文字）</w:t>
            </w:r>
          </w:p>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834" w:type="dxa"/>
            <w:gridSpan w:val="4"/>
            <w:vAlign w:val="center"/>
          </w:tcPr>
          <w:p>
            <w:pPr>
              <w:jc w:val="center"/>
              <w:rPr>
                <w:rFonts w:ascii="仿宋_GB2312" w:eastAsia="仿宋_GB2312"/>
                <w:b/>
                <w:bCs/>
              </w:rPr>
            </w:pPr>
            <w:r>
              <w:rPr>
                <w:rFonts w:ascii="仿宋_GB2312" w:eastAsia="仿宋_GB2312"/>
                <w:b/>
                <w:bCs/>
              </w:rPr>
              <w:t>转化需求</w:t>
            </w:r>
            <w:r>
              <w:rPr>
                <w:rFonts w:hint="eastAsia" w:ascii="仿宋_GB2312" w:eastAsia="仿宋_GB2312"/>
                <w:b/>
                <w:bCs/>
              </w:rPr>
              <w:t>与</w:t>
            </w:r>
            <w:r>
              <w:rPr>
                <w:rFonts w:ascii="仿宋_GB2312" w:eastAsia="仿宋_GB2312"/>
                <w:b/>
                <w:bCs/>
              </w:rPr>
              <w:t>合作方式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5" w:hRule="atLeast"/>
        </w:trPr>
        <w:tc>
          <w:tcPr>
            <w:tcW w:w="8834" w:type="dxa"/>
            <w:gridSpan w:val="4"/>
          </w:tcPr>
          <w:p>
            <w:pPr>
              <w:snapToGrid w:val="0"/>
              <w:rPr>
                <w:rFonts w:ascii="仿宋_GB2312" w:eastAsia="仿宋_GB2312"/>
                <w:color w:val="0070C0"/>
                <w:sz w:val="28"/>
                <w:szCs w:val="28"/>
              </w:rPr>
            </w:pPr>
            <w:r>
              <w:rPr>
                <w:rFonts w:hint="eastAsia" w:ascii="仿宋_GB2312" w:eastAsia="仿宋_GB2312"/>
                <w:color w:val="0070C0"/>
                <w:sz w:val="28"/>
                <w:szCs w:val="28"/>
              </w:rPr>
              <w:t>未来发展规划，成果转化的具体需求、金额、用途或融资计划及对应的成果形式，期待的合作形式</w:t>
            </w:r>
            <w:r>
              <w:rPr>
                <w:rFonts w:ascii="仿宋_GB2312" w:eastAsia="仿宋_GB2312"/>
                <w:color w:val="0070C0"/>
                <w:sz w:val="28"/>
                <w:szCs w:val="28"/>
              </w:rPr>
              <w:t>。</w:t>
            </w:r>
          </w:p>
          <w:p>
            <w:pPr>
              <w:snapToGrid w:val="0"/>
              <w:rPr>
                <w:rFonts w:ascii="仿宋_GB2312" w:eastAsia="仿宋_GB2312"/>
                <w:color w:val="0070C0"/>
                <w:sz w:val="28"/>
                <w:szCs w:val="28"/>
              </w:rPr>
            </w:pPr>
            <w:r>
              <w:rPr>
                <w:rFonts w:hint="eastAsia" w:ascii="仿宋_GB2312" w:eastAsia="仿宋_GB2312"/>
                <w:color w:val="0070C0"/>
                <w:sz w:val="28"/>
                <w:szCs w:val="28"/>
              </w:rPr>
              <w:t>（提交本表时请删除以上蓝色文字）</w:t>
            </w:r>
          </w:p>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8834" w:type="dxa"/>
            <w:gridSpan w:val="4"/>
          </w:tcPr>
          <w:p>
            <w:pPr>
              <w:jc w:val="center"/>
              <w:rPr>
                <w:rFonts w:ascii="楷体_GB2312" w:eastAsia="楷体_GB2312"/>
                <w:b/>
                <w:bCs/>
              </w:rPr>
            </w:pPr>
            <w:r>
              <w:rPr>
                <w:rFonts w:hint="eastAsia" w:ascii="仿宋_GB2312" w:eastAsia="仿宋_GB2312"/>
                <w:b/>
                <w:bCs/>
              </w:rPr>
              <w:t>成果负责人</w:t>
            </w:r>
            <w:r>
              <w:rPr>
                <w:rFonts w:hint="eastAsia" w:ascii="楷体_GB2312" w:eastAsia="楷体_GB2312"/>
                <w:b/>
                <w:bCs/>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1560" w:type="dxa"/>
          </w:tcPr>
          <w:p>
            <w:pPr>
              <w:adjustRightInd w:val="0"/>
              <w:snapToGrid w:val="0"/>
              <w:jc w:val="center"/>
              <w:rPr>
                <w:rFonts w:ascii="仿宋_GB2312" w:eastAsia="仿宋_GB2312"/>
                <w:b/>
                <w:bCs/>
                <w:szCs w:val="32"/>
              </w:rPr>
            </w:pPr>
            <w:r>
              <w:rPr>
                <w:rFonts w:hint="eastAsia" w:ascii="仿宋_GB2312" w:eastAsia="仿宋_GB2312"/>
                <w:b/>
                <w:bCs/>
                <w:szCs w:val="32"/>
              </w:rPr>
              <w:t>姓名</w:t>
            </w:r>
          </w:p>
        </w:tc>
        <w:tc>
          <w:tcPr>
            <w:tcW w:w="2857" w:type="dxa"/>
          </w:tcPr>
          <w:p>
            <w:pPr>
              <w:adjustRightInd w:val="0"/>
              <w:snapToGrid w:val="0"/>
              <w:jc w:val="center"/>
              <w:rPr>
                <w:rFonts w:ascii="仿宋_GB2312" w:eastAsia="仿宋_GB2312"/>
                <w:b/>
                <w:bCs/>
                <w:szCs w:val="32"/>
              </w:rPr>
            </w:pPr>
          </w:p>
        </w:tc>
        <w:tc>
          <w:tcPr>
            <w:tcW w:w="1559" w:type="dxa"/>
          </w:tcPr>
          <w:p>
            <w:pPr>
              <w:adjustRightInd w:val="0"/>
              <w:snapToGrid w:val="0"/>
              <w:jc w:val="center"/>
              <w:rPr>
                <w:rFonts w:ascii="仿宋_GB2312" w:eastAsia="仿宋_GB2312"/>
                <w:b/>
                <w:bCs/>
                <w:szCs w:val="32"/>
              </w:rPr>
            </w:pPr>
            <w:r>
              <w:rPr>
                <w:rFonts w:ascii="仿宋_GB2312" w:eastAsia="仿宋_GB2312"/>
                <w:b/>
                <w:bCs/>
                <w:szCs w:val="32"/>
              </w:rPr>
              <w:t>职称</w:t>
            </w:r>
          </w:p>
        </w:tc>
        <w:tc>
          <w:tcPr>
            <w:tcW w:w="2858" w:type="dxa"/>
          </w:tcPr>
          <w:p>
            <w:pPr>
              <w:adjustRightInd w:val="0"/>
              <w:snapToGrid w:val="0"/>
              <w:jc w:val="center"/>
              <w:rPr>
                <w:rFonts w:ascii="仿宋_GB2312" w:eastAsia="仿宋_GB2312"/>
                <w:b/>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1560" w:type="dxa"/>
          </w:tcPr>
          <w:p>
            <w:pPr>
              <w:adjustRightInd w:val="0"/>
              <w:snapToGrid w:val="0"/>
              <w:jc w:val="center"/>
              <w:rPr>
                <w:rFonts w:hint="default" w:ascii="仿宋_GB2312" w:eastAsia="仿宋_GB2312"/>
                <w:b/>
                <w:bCs/>
                <w:szCs w:val="32"/>
                <w:lang w:val="en-US" w:eastAsia="zh-CN"/>
              </w:rPr>
            </w:pPr>
            <w:r>
              <w:rPr>
                <w:rFonts w:hint="eastAsia" w:ascii="仿宋_GB2312" w:eastAsia="仿宋_GB2312"/>
                <w:b/>
                <w:bCs/>
                <w:szCs w:val="32"/>
                <w:lang w:val="en-US" w:eastAsia="zh-CN"/>
              </w:rPr>
              <w:t>所在院系</w:t>
            </w:r>
            <w:bookmarkStart w:id="0" w:name="_GoBack"/>
            <w:bookmarkEnd w:id="0"/>
          </w:p>
        </w:tc>
        <w:tc>
          <w:tcPr>
            <w:tcW w:w="2857" w:type="dxa"/>
          </w:tcPr>
          <w:p>
            <w:pPr>
              <w:adjustRightInd w:val="0"/>
              <w:snapToGrid w:val="0"/>
              <w:jc w:val="center"/>
              <w:rPr>
                <w:rFonts w:ascii="仿宋_GB2312" w:eastAsia="仿宋_GB2312"/>
                <w:b/>
                <w:bCs/>
                <w:szCs w:val="32"/>
              </w:rPr>
            </w:pPr>
          </w:p>
        </w:tc>
        <w:tc>
          <w:tcPr>
            <w:tcW w:w="1559" w:type="dxa"/>
          </w:tcPr>
          <w:p>
            <w:pPr>
              <w:adjustRightInd w:val="0"/>
              <w:snapToGrid w:val="0"/>
              <w:jc w:val="center"/>
              <w:rPr>
                <w:rFonts w:ascii="仿宋_GB2312" w:eastAsia="仿宋_GB2312"/>
                <w:b/>
                <w:bCs/>
                <w:szCs w:val="32"/>
              </w:rPr>
            </w:pPr>
            <w:r>
              <w:rPr>
                <w:rFonts w:hint="eastAsia" w:ascii="仿宋_GB2312" w:eastAsia="仿宋_GB2312"/>
                <w:b/>
                <w:bCs/>
                <w:szCs w:val="32"/>
              </w:rPr>
              <w:t>手机</w:t>
            </w:r>
          </w:p>
        </w:tc>
        <w:tc>
          <w:tcPr>
            <w:tcW w:w="2858" w:type="dxa"/>
          </w:tcPr>
          <w:p>
            <w:pPr>
              <w:adjustRightInd w:val="0"/>
              <w:snapToGrid w:val="0"/>
              <w:jc w:val="center"/>
              <w:rPr>
                <w:rFonts w:ascii="仿宋_GB2312" w:eastAsia="仿宋_GB2312"/>
                <w:b/>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1560" w:type="dxa"/>
          </w:tcPr>
          <w:p>
            <w:pPr>
              <w:adjustRightInd w:val="0"/>
              <w:snapToGrid w:val="0"/>
              <w:jc w:val="center"/>
              <w:rPr>
                <w:rFonts w:ascii="仿宋_GB2312" w:eastAsia="仿宋_GB2312"/>
                <w:b/>
                <w:bCs/>
                <w:szCs w:val="32"/>
              </w:rPr>
            </w:pPr>
            <w:r>
              <w:rPr>
                <w:rFonts w:hint="eastAsia" w:ascii="仿宋_GB2312" w:eastAsia="仿宋_GB2312"/>
                <w:b/>
                <w:bCs/>
                <w:szCs w:val="32"/>
              </w:rPr>
              <w:t>邮箱</w:t>
            </w:r>
          </w:p>
        </w:tc>
        <w:tc>
          <w:tcPr>
            <w:tcW w:w="2857" w:type="dxa"/>
          </w:tcPr>
          <w:p>
            <w:pPr>
              <w:adjustRightInd w:val="0"/>
              <w:snapToGrid w:val="0"/>
              <w:jc w:val="center"/>
              <w:rPr>
                <w:rFonts w:ascii="仿宋_GB2312" w:eastAsia="仿宋_GB2312"/>
                <w:b/>
                <w:bCs/>
                <w:szCs w:val="32"/>
              </w:rPr>
            </w:pPr>
          </w:p>
        </w:tc>
        <w:tc>
          <w:tcPr>
            <w:tcW w:w="1559" w:type="dxa"/>
          </w:tcPr>
          <w:p>
            <w:pPr>
              <w:adjustRightInd w:val="0"/>
              <w:snapToGrid w:val="0"/>
              <w:jc w:val="center"/>
              <w:rPr>
                <w:rFonts w:ascii="仿宋_GB2312" w:eastAsia="仿宋_GB2312"/>
                <w:b/>
                <w:bCs/>
                <w:szCs w:val="32"/>
              </w:rPr>
            </w:pPr>
          </w:p>
        </w:tc>
        <w:tc>
          <w:tcPr>
            <w:tcW w:w="2858" w:type="dxa"/>
          </w:tcPr>
          <w:p>
            <w:pPr>
              <w:adjustRightInd w:val="0"/>
              <w:snapToGrid w:val="0"/>
              <w:jc w:val="center"/>
              <w:rPr>
                <w:rFonts w:ascii="仿宋_GB2312" w:eastAsia="仿宋_GB2312"/>
                <w:b/>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275" w:hRule="atLeast"/>
        </w:trPr>
        <w:tc>
          <w:tcPr>
            <w:tcW w:w="1560" w:type="dxa"/>
            <w:vAlign w:val="center"/>
          </w:tcPr>
          <w:p>
            <w:pPr>
              <w:jc w:val="center"/>
              <w:rPr>
                <w:rFonts w:ascii="仿宋_GB2312" w:eastAsia="仿宋_GB2312"/>
                <w:b/>
                <w:bCs/>
              </w:rPr>
            </w:pPr>
            <w:r>
              <w:rPr>
                <w:rFonts w:hint="eastAsia" w:ascii="仿宋_GB2312" w:eastAsia="仿宋_GB2312"/>
                <w:b/>
                <w:bCs/>
              </w:rPr>
              <w:t>个人简介</w:t>
            </w:r>
          </w:p>
          <w:p>
            <w:pPr>
              <w:jc w:val="center"/>
              <w:rPr>
                <w:rFonts w:ascii="仿宋_GB2312" w:eastAsia="仿宋_GB2312"/>
                <w:b/>
                <w:bCs/>
              </w:rPr>
            </w:pPr>
            <w:r>
              <w:rPr>
                <w:rFonts w:hint="eastAsia" w:ascii="仿宋_GB2312" w:eastAsia="仿宋_GB2312"/>
                <w:sz w:val="28"/>
                <w:szCs w:val="21"/>
              </w:rPr>
              <w:t>约</w:t>
            </w:r>
            <w:r>
              <w:rPr>
                <w:rFonts w:ascii="仿宋_GB2312" w:eastAsia="仿宋_GB2312"/>
                <w:sz w:val="28"/>
                <w:szCs w:val="21"/>
              </w:rPr>
              <w:t>100</w:t>
            </w:r>
            <w:r>
              <w:rPr>
                <w:rFonts w:hint="eastAsia" w:ascii="仿宋_GB2312" w:eastAsia="仿宋_GB2312"/>
                <w:sz w:val="28"/>
                <w:szCs w:val="21"/>
              </w:rPr>
              <w:t>字</w:t>
            </w:r>
          </w:p>
        </w:tc>
        <w:tc>
          <w:tcPr>
            <w:tcW w:w="7274" w:type="dxa"/>
            <w:gridSpan w:val="3"/>
          </w:tcPr>
          <w:p>
            <w:pPr>
              <w:rPr>
                <w:rFonts w:ascii="仿宋_GB2312" w:eastAsia="仿宋_GB2312"/>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2075" w:hRule="atLeast"/>
        </w:trPr>
        <w:tc>
          <w:tcPr>
            <w:tcW w:w="8834" w:type="dxa"/>
            <w:gridSpan w:val="4"/>
          </w:tcPr>
          <w:p>
            <w:pPr>
              <w:jc w:val="left"/>
              <w:rPr>
                <w:rFonts w:hint="default" w:ascii="仿宋_GB2312" w:eastAsia="仿宋_GB2312"/>
                <w:lang w:val="en-US" w:eastAsia="zh-CN"/>
              </w:rPr>
            </w:pPr>
            <w:r>
              <w:rPr>
                <w:rFonts w:hint="eastAsia" w:ascii="仿宋_GB2312" w:eastAsia="仿宋_GB2312"/>
                <w:lang w:val="en-US" w:eastAsia="zh-CN"/>
              </w:rPr>
              <w:t>附图（必须提供）：科技成果专利证书/著作权登记证书/著作、论文、报告封面/设备、材料展示图等研究成果相关材料</w:t>
            </w:r>
          </w:p>
        </w:tc>
      </w:tr>
    </w:tbl>
    <w:p>
      <w:pPr>
        <w:widowControl/>
        <w:jc w:val="left"/>
        <w:rPr>
          <w:rFonts w:ascii="仿宋_GB2312" w:eastAsia="仿宋_GB2312"/>
        </w:rPr>
      </w:pPr>
    </w:p>
    <w:sectPr>
      <w:footerReference r:id="rId3" w:type="default"/>
      <w:pgSz w:w="11906" w:h="16838"/>
      <w:pgMar w:top="2098" w:right="1474" w:bottom="1985" w:left="1588" w:header="851" w:footer="992" w:gutter="0"/>
      <w:pgNumType w:fmt="decimal"/>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zNGFjMTI1Y2VjZWMxZGExYThhM2JkNmFlYjhhMzEifQ=="/>
  </w:docVars>
  <w:rsids>
    <w:rsidRoot w:val="00841808"/>
    <w:rsid w:val="00003CD7"/>
    <w:rsid w:val="000071E0"/>
    <w:rsid w:val="00014142"/>
    <w:rsid w:val="00020964"/>
    <w:rsid w:val="0004538A"/>
    <w:rsid w:val="000618D4"/>
    <w:rsid w:val="00070ED4"/>
    <w:rsid w:val="00072F27"/>
    <w:rsid w:val="000838A2"/>
    <w:rsid w:val="00097E9B"/>
    <w:rsid w:val="000A75CF"/>
    <w:rsid w:val="000B3D25"/>
    <w:rsid w:val="000B4856"/>
    <w:rsid w:val="000C47B9"/>
    <w:rsid w:val="00113A8F"/>
    <w:rsid w:val="00124549"/>
    <w:rsid w:val="00124A04"/>
    <w:rsid w:val="00132052"/>
    <w:rsid w:val="001548BE"/>
    <w:rsid w:val="00161365"/>
    <w:rsid w:val="001941DA"/>
    <w:rsid w:val="00194EE2"/>
    <w:rsid w:val="001977B6"/>
    <w:rsid w:val="001B2F59"/>
    <w:rsid w:val="001F294C"/>
    <w:rsid w:val="002055B3"/>
    <w:rsid w:val="00216BF6"/>
    <w:rsid w:val="002410FD"/>
    <w:rsid w:val="00243B3E"/>
    <w:rsid w:val="002703AD"/>
    <w:rsid w:val="002760D7"/>
    <w:rsid w:val="002867D0"/>
    <w:rsid w:val="00296187"/>
    <w:rsid w:val="00296808"/>
    <w:rsid w:val="002A043B"/>
    <w:rsid w:val="002A067E"/>
    <w:rsid w:val="002A12EC"/>
    <w:rsid w:val="002A253E"/>
    <w:rsid w:val="002A3684"/>
    <w:rsid w:val="002A7FC7"/>
    <w:rsid w:val="002C67BC"/>
    <w:rsid w:val="002D176F"/>
    <w:rsid w:val="002E0D88"/>
    <w:rsid w:val="003059CA"/>
    <w:rsid w:val="003107BD"/>
    <w:rsid w:val="00317A28"/>
    <w:rsid w:val="00342984"/>
    <w:rsid w:val="00352593"/>
    <w:rsid w:val="00357AC6"/>
    <w:rsid w:val="003945A1"/>
    <w:rsid w:val="003B266B"/>
    <w:rsid w:val="003D348D"/>
    <w:rsid w:val="003D6BE3"/>
    <w:rsid w:val="003F242E"/>
    <w:rsid w:val="00402E04"/>
    <w:rsid w:val="00454447"/>
    <w:rsid w:val="00466FC9"/>
    <w:rsid w:val="00475318"/>
    <w:rsid w:val="00486103"/>
    <w:rsid w:val="00486CC1"/>
    <w:rsid w:val="00495EBD"/>
    <w:rsid w:val="004B5D51"/>
    <w:rsid w:val="004B7CFB"/>
    <w:rsid w:val="004F11C3"/>
    <w:rsid w:val="00512269"/>
    <w:rsid w:val="00520436"/>
    <w:rsid w:val="00540265"/>
    <w:rsid w:val="005453F0"/>
    <w:rsid w:val="0055481F"/>
    <w:rsid w:val="00555DC3"/>
    <w:rsid w:val="0057185D"/>
    <w:rsid w:val="00585A35"/>
    <w:rsid w:val="00596F52"/>
    <w:rsid w:val="005A585F"/>
    <w:rsid w:val="005C5C30"/>
    <w:rsid w:val="005C6731"/>
    <w:rsid w:val="005C7D92"/>
    <w:rsid w:val="005D6CEA"/>
    <w:rsid w:val="005E12DD"/>
    <w:rsid w:val="005F6233"/>
    <w:rsid w:val="00634E98"/>
    <w:rsid w:val="00654B7A"/>
    <w:rsid w:val="00681827"/>
    <w:rsid w:val="0069122E"/>
    <w:rsid w:val="006A7D98"/>
    <w:rsid w:val="006D2EA5"/>
    <w:rsid w:val="006F6A54"/>
    <w:rsid w:val="00704E31"/>
    <w:rsid w:val="00712A90"/>
    <w:rsid w:val="007158C2"/>
    <w:rsid w:val="0073599E"/>
    <w:rsid w:val="0075125B"/>
    <w:rsid w:val="0075691D"/>
    <w:rsid w:val="00763810"/>
    <w:rsid w:val="00766B17"/>
    <w:rsid w:val="00797A96"/>
    <w:rsid w:val="007A0609"/>
    <w:rsid w:val="007D06AD"/>
    <w:rsid w:val="007D2993"/>
    <w:rsid w:val="00814D1D"/>
    <w:rsid w:val="008238DB"/>
    <w:rsid w:val="00833D04"/>
    <w:rsid w:val="00841808"/>
    <w:rsid w:val="008B7672"/>
    <w:rsid w:val="008C2A39"/>
    <w:rsid w:val="008D6082"/>
    <w:rsid w:val="00906360"/>
    <w:rsid w:val="00907725"/>
    <w:rsid w:val="00920B7E"/>
    <w:rsid w:val="00922A5B"/>
    <w:rsid w:val="0093469F"/>
    <w:rsid w:val="00936B81"/>
    <w:rsid w:val="00950004"/>
    <w:rsid w:val="009905CC"/>
    <w:rsid w:val="009F005E"/>
    <w:rsid w:val="009F7A51"/>
    <w:rsid w:val="00A042A7"/>
    <w:rsid w:val="00A05CC0"/>
    <w:rsid w:val="00A15E52"/>
    <w:rsid w:val="00A36920"/>
    <w:rsid w:val="00A5471E"/>
    <w:rsid w:val="00A62F7E"/>
    <w:rsid w:val="00A818A0"/>
    <w:rsid w:val="00A95F0C"/>
    <w:rsid w:val="00AA7313"/>
    <w:rsid w:val="00AB4BA6"/>
    <w:rsid w:val="00AD2E9B"/>
    <w:rsid w:val="00AD4939"/>
    <w:rsid w:val="00AE703A"/>
    <w:rsid w:val="00B044B9"/>
    <w:rsid w:val="00B33328"/>
    <w:rsid w:val="00B33507"/>
    <w:rsid w:val="00B5451B"/>
    <w:rsid w:val="00B56348"/>
    <w:rsid w:val="00B712A3"/>
    <w:rsid w:val="00B76EBF"/>
    <w:rsid w:val="00B9111A"/>
    <w:rsid w:val="00BA0A0C"/>
    <w:rsid w:val="00BA523B"/>
    <w:rsid w:val="00BA593B"/>
    <w:rsid w:val="00BB34D0"/>
    <w:rsid w:val="00BD7867"/>
    <w:rsid w:val="00BE656B"/>
    <w:rsid w:val="00BF7D56"/>
    <w:rsid w:val="00C02BDA"/>
    <w:rsid w:val="00C10362"/>
    <w:rsid w:val="00C15AD8"/>
    <w:rsid w:val="00C33D93"/>
    <w:rsid w:val="00C611AA"/>
    <w:rsid w:val="00C647F5"/>
    <w:rsid w:val="00C94370"/>
    <w:rsid w:val="00CE3339"/>
    <w:rsid w:val="00CF327A"/>
    <w:rsid w:val="00CF60F2"/>
    <w:rsid w:val="00CF75CA"/>
    <w:rsid w:val="00D00017"/>
    <w:rsid w:val="00D15B1B"/>
    <w:rsid w:val="00D75ED0"/>
    <w:rsid w:val="00D80F4F"/>
    <w:rsid w:val="00DA7A65"/>
    <w:rsid w:val="00DC4296"/>
    <w:rsid w:val="00DD15AB"/>
    <w:rsid w:val="00E04A70"/>
    <w:rsid w:val="00E51A7C"/>
    <w:rsid w:val="00E5369F"/>
    <w:rsid w:val="00E562B4"/>
    <w:rsid w:val="00E70B7C"/>
    <w:rsid w:val="00E87726"/>
    <w:rsid w:val="00EC4AF8"/>
    <w:rsid w:val="00EC6985"/>
    <w:rsid w:val="00F00BC2"/>
    <w:rsid w:val="00F12DD5"/>
    <w:rsid w:val="00F20A95"/>
    <w:rsid w:val="00F22375"/>
    <w:rsid w:val="00F4637D"/>
    <w:rsid w:val="00F8066C"/>
    <w:rsid w:val="00FA5028"/>
    <w:rsid w:val="00FD0A99"/>
    <w:rsid w:val="07E21FBD"/>
    <w:rsid w:val="235E2BA6"/>
    <w:rsid w:val="28E374EB"/>
    <w:rsid w:val="321E3342"/>
    <w:rsid w:val="3D0746DA"/>
    <w:rsid w:val="45535E7E"/>
    <w:rsid w:val="46174778"/>
    <w:rsid w:val="4D8D29CF"/>
    <w:rsid w:val="631B2246"/>
    <w:rsid w:val="66C51E14"/>
    <w:rsid w:val="71A75C6E"/>
    <w:rsid w:val="71C031D9"/>
    <w:rsid w:val="781626AC"/>
    <w:rsid w:val="7C236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theme="minorBidi"/>
      <w:kern w:val="2"/>
      <w:sz w:val="32"/>
      <w:szCs w:val="22"/>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autoRedefine/>
    <w:semiHidden/>
    <w:unhideWhenUsed/>
    <w:qFormat/>
    <w:uiPriority w:val="99"/>
    <w:rPr>
      <w:sz w:val="18"/>
      <w:szCs w:val="18"/>
    </w:rPr>
  </w:style>
  <w:style w:type="paragraph" w:styleId="4">
    <w:name w:val="footer"/>
    <w:basedOn w:val="1"/>
    <w:link w:val="12"/>
    <w:autoRedefine/>
    <w:unhideWhenUsed/>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autoRedefine/>
    <w:semiHidden/>
    <w:unhideWhenUsed/>
    <w:qFormat/>
    <w:uiPriority w:val="99"/>
    <w:rPr>
      <w:b/>
      <w:bCs/>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semiHidden/>
    <w:unhideWhenUsed/>
    <w:qFormat/>
    <w:uiPriority w:val="99"/>
    <w:rPr>
      <w:sz w:val="21"/>
      <w:szCs w:val="21"/>
    </w:rPr>
  </w:style>
  <w:style w:type="character" w:customStyle="1" w:styleId="11">
    <w:name w:val="页眉 Char"/>
    <w:basedOn w:val="9"/>
    <w:link w:val="5"/>
    <w:autoRedefine/>
    <w:qFormat/>
    <w:uiPriority w:val="99"/>
    <w:rPr>
      <w:rFonts w:ascii="仿宋" w:hAnsi="仿宋" w:eastAsia="仿宋"/>
      <w:sz w:val="18"/>
      <w:szCs w:val="18"/>
    </w:rPr>
  </w:style>
  <w:style w:type="character" w:customStyle="1" w:styleId="12">
    <w:name w:val="页脚 Char"/>
    <w:basedOn w:val="9"/>
    <w:link w:val="4"/>
    <w:autoRedefine/>
    <w:uiPriority w:val="99"/>
    <w:rPr>
      <w:rFonts w:ascii="仿宋" w:hAnsi="仿宋" w:eastAsia="仿宋"/>
      <w:sz w:val="18"/>
      <w:szCs w:val="18"/>
    </w:rPr>
  </w:style>
  <w:style w:type="character" w:customStyle="1" w:styleId="13">
    <w:name w:val="批注框文本 Char"/>
    <w:basedOn w:val="9"/>
    <w:link w:val="3"/>
    <w:autoRedefine/>
    <w:semiHidden/>
    <w:qFormat/>
    <w:uiPriority w:val="99"/>
    <w:rPr>
      <w:rFonts w:ascii="仿宋" w:hAnsi="仿宋" w:eastAsia="仿宋"/>
      <w:sz w:val="18"/>
      <w:szCs w:val="18"/>
    </w:rPr>
  </w:style>
  <w:style w:type="character" w:customStyle="1" w:styleId="14">
    <w:name w:val="批注文字 Char"/>
    <w:basedOn w:val="9"/>
    <w:link w:val="2"/>
    <w:autoRedefine/>
    <w:semiHidden/>
    <w:qFormat/>
    <w:uiPriority w:val="99"/>
    <w:rPr>
      <w:rFonts w:ascii="仿宋" w:hAnsi="仿宋" w:eastAsia="仿宋"/>
      <w:sz w:val="32"/>
    </w:rPr>
  </w:style>
  <w:style w:type="character" w:customStyle="1" w:styleId="15">
    <w:name w:val="批注主题 Char"/>
    <w:basedOn w:val="14"/>
    <w:link w:val="6"/>
    <w:autoRedefine/>
    <w:semiHidden/>
    <w:qFormat/>
    <w:uiPriority w:val="99"/>
    <w:rPr>
      <w:rFonts w:ascii="仿宋" w:hAnsi="仿宋" w:eastAsia="仿宋"/>
      <w:b/>
      <w:bCs/>
      <w:sz w:val="32"/>
    </w:rPr>
  </w:style>
  <w:style w:type="paragraph" w:styleId="1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72BE0C-15FE-4EFF-957A-5B00EF7459C6}">
  <ds:schemaRefs/>
</ds:datastoreItem>
</file>

<file path=docProps/app.xml><?xml version="1.0" encoding="utf-8"?>
<Properties xmlns="http://schemas.openxmlformats.org/officeDocument/2006/extended-properties" xmlns:vt="http://schemas.openxmlformats.org/officeDocument/2006/docPropsVTypes">
  <Template>Normal</Template>
  <Pages>8</Pages>
  <Words>263</Words>
  <Characters>1505</Characters>
  <Lines>12</Lines>
  <Paragraphs>3</Paragraphs>
  <TotalTime>5</TotalTime>
  <ScaleCrop>false</ScaleCrop>
  <LinksUpToDate>false</LinksUpToDate>
  <CharactersWithSpaces>1765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2023-02-13T09:31:00Z</dcterms:created>
  <dc:creator>王从飞</dc:creator>
  <cp:lastModifiedBy>辉/ろけんき~/ka</cp:lastModifiedBy>
  <cp:lastPrinted>2023-12-19T07:50:00Z</cp:lastPrinted>
  <dcterms:modified xsi:type="dcterms:W3CDTF">2024-03-19T01:28:14Z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0CBBFE227E434834802ABBAADC5C0E68_13</vt:lpwstr>
  </property>
</Properties>
</file>